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AF" w:rsidRDefault="00C85CAF" w:rsidP="00C85CAF">
      <w:pPr>
        <w:ind w:firstLine="709"/>
        <w:jc w:val="both"/>
      </w:pPr>
      <w:r w:rsidRPr="00C85CAF">
        <w:t xml:space="preserve">Первоначальная стоимость основных производственных фондов </w:t>
      </w:r>
      <w:r w:rsidR="00C7215E">
        <w:t>2400</w:t>
      </w:r>
      <w:r w:rsidRPr="00C85CAF">
        <w:t xml:space="preserve"> тыс. руб.,</w:t>
      </w:r>
      <w:r>
        <w:t xml:space="preserve"> </w:t>
      </w:r>
      <w:r w:rsidRPr="00C85CAF">
        <w:t xml:space="preserve">срок службы оборудования - 6 лет. За весь срок службы планируется произвести </w:t>
      </w:r>
      <w:r w:rsidR="00C7215E">
        <w:t>1</w:t>
      </w:r>
      <w:r w:rsidRPr="00C85CAF">
        <w:t>20000 т</w:t>
      </w:r>
      <w:r>
        <w:t xml:space="preserve"> </w:t>
      </w:r>
      <w:r w:rsidRPr="00C85CAF">
        <w:t xml:space="preserve">продукции, в первые три года эксплуатации годовой объем производства составит </w:t>
      </w:r>
      <w:r w:rsidR="00C7215E">
        <w:t>239</w:t>
      </w:r>
      <w:r w:rsidRPr="00C85CAF">
        <w:t>00 т.</w:t>
      </w:r>
    </w:p>
    <w:p w:rsidR="00C85CAF" w:rsidRDefault="00C85CAF" w:rsidP="00C85CAF">
      <w:pPr>
        <w:ind w:firstLine="709"/>
        <w:jc w:val="both"/>
      </w:pPr>
      <w:r w:rsidRPr="00C85CAF">
        <w:t>При начислении амортизации способом уменьшаемого остатка используется коэффициент</w:t>
      </w:r>
      <w:r>
        <w:t xml:space="preserve"> </w:t>
      </w:r>
      <w:r w:rsidRPr="00C85CAF">
        <w:t xml:space="preserve">укоренной амортизации </w:t>
      </w:r>
      <w:r w:rsidR="00C7215E">
        <w:t>2</w:t>
      </w:r>
      <w:r>
        <w:t>.</w:t>
      </w:r>
    </w:p>
    <w:p w:rsidR="00C85CAF" w:rsidRDefault="00C85CAF" w:rsidP="00C85CAF">
      <w:pPr>
        <w:ind w:firstLine="709"/>
        <w:jc w:val="both"/>
      </w:pPr>
      <w:r w:rsidRPr="00C85CAF">
        <w:t>Определите амортизационные отчисления за первые 3 года эксплуатации</w:t>
      </w:r>
      <w:r>
        <w:t xml:space="preserve"> </w:t>
      </w:r>
      <w:r w:rsidRPr="00C85CAF">
        <w:t>оборудования и остаточную стоимость на конец третьего года при использовании 4</w:t>
      </w:r>
      <w:r>
        <w:t xml:space="preserve"> </w:t>
      </w:r>
      <w:r w:rsidRPr="00C85CAF">
        <w:t>способов начисления амортизации</w:t>
      </w:r>
      <w:r>
        <w:t>.</w:t>
      </w:r>
    </w:p>
    <w:p w:rsidR="00C85CAF" w:rsidRDefault="00C85CAF" w:rsidP="00C85CAF">
      <w:pPr>
        <w:ind w:firstLine="709"/>
        <w:jc w:val="both"/>
      </w:pPr>
      <w:r>
        <w:t>РЕШЕНИЕ</w:t>
      </w:r>
    </w:p>
    <w:p w:rsidR="00C85CAF" w:rsidRDefault="00C85CAF" w:rsidP="00C85CAF">
      <w:pPr>
        <w:ind w:firstLine="709"/>
        <w:jc w:val="both"/>
      </w:pPr>
      <w:r>
        <w:t xml:space="preserve">При  линейном  способе  годовая  сумма  амортизационных  отчислений определяется  исходя  из  первоначальной  стоимости    и  нормы амортизации,  исчисленной  исходя  из  срока  полезного  использования  этого  объекта. </w:t>
      </w:r>
    </w:p>
    <w:p w:rsidR="00C85CAF" w:rsidRDefault="00C85CAF" w:rsidP="00C85CAF">
      <w:pPr>
        <w:jc w:val="center"/>
      </w:pPr>
      <w:r>
        <w:t xml:space="preserve">А = </w:t>
      </w:r>
      <w:proofErr w:type="spellStart"/>
      <w:r>
        <w:t>Фп</w:t>
      </w:r>
      <w:proofErr w:type="spellEnd"/>
      <w:r>
        <w:t xml:space="preserve"> /n   или</w:t>
      </w:r>
      <w:proofErr w:type="gramStart"/>
      <w:r>
        <w:t xml:space="preserve">   А</w:t>
      </w:r>
      <w:proofErr w:type="gramEnd"/>
      <w:r>
        <w:t xml:space="preserve"> = </w:t>
      </w:r>
      <w:proofErr w:type="spellStart"/>
      <w:r>
        <w:t>Фп</w:t>
      </w:r>
      <w:proofErr w:type="spellEnd"/>
      <w:r>
        <w:t xml:space="preserve"> * На</w:t>
      </w:r>
    </w:p>
    <w:p w:rsidR="00C85CAF" w:rsidRDefault="00C85CAF" w:rsidP="00C85CAF">
      <w:pPr>
        <w:jc w:val="center"/>
      </w:pPr>
      <w:r>
        <w:t>На = 1/ n</w:t>
      </w:r>
    </w:p>
    <w:p w:rsidR="00C85CAF" w:rsidRDefault="00C85CAF" w:rsidP="00C85CAF">
      <w:pPr>
        <w:ind w:firstLine="709"/>
        <w:jc w:val="both"/>
      </w:pPr>
      <w:r>
        <w:t xml:space="preserve">Где: А – годовая сумма амортизационных отчислений, </w:t>
      </w:r>
      <w:proofErr w:type="spellStart"/>
      <w:r>
        <w:t>руб</w:t>
      </w:r>
      <w:proofErr w:type="spellEnd"/>
      <w:r>
        <w:t xml:space="preserve">; </w:t>
      </w:r>
    </w:p>
    <w:p w:rsidR="00C85CAF" w:rsidRDefault="00C85CAF" w:rsidP="00C85CAF">
      <w:pPr>
        <w:ind w:firstLine="709"/>
        <w:jc w:val="both"/>
      </w:pPr>
      <w:proofErr w:type="spellStart"/>
      <w:r>
        <w:t>Фп</w:t>
      </w:r>
      <w:proofErr w:type="spellEnd"/>
      <w:r>
        <w:t xml:space="preserve">  - первоначальная стоимость основных средств, </w:t>
      </w:r>
      <w:proofErr w:type="spellStart"/>
      <w:r>
        <w:t>руб</w:t>
      </w:r>
      <w:proofErr w:type="spellEnd"/>
      <w:r>
        <w:t xml:space="preserve">; </w:t>
      </w:r>
    </w:p>
    <w:p w:rsidR="00C85CAF" w:rsidRDefault="00C85CAF" w:rsidP="00C85CAF">
      <w:pPr>
        <w:ind w:firstLine="709"/>
        <w:jc w:val="both"/>
      </w:pPr>
      <w:r>
        <w:t xml:space="preserve">n  - срок полезного использования, год; </w:t>
      </w:r>
    </w:p>
    <w:p w:rsidR="00C85CAF" w:rsidRDefault="00C85CAF" w:rsidP="00C85CAF">
      <w:pPr>
        <w:ind w:firstLine="709"/>
        <w:jc w:val="both"/>
      </w:pPr>
      <w:proofErr w:type="gramStart"/>
      <w:r>
        <w:t>На</w:t>
      </w:r>
      <w:proofErr w:type="gramEnd"/>
      <w:r>
        <w:t xml:space="preserve">  - </w:t>
      </w:r>
      <w:proofErr w:type="gramStart"/>
      <w:r>
        <w:t>годовая</w:t>
      </w:r>
      <w:proofErr w:type="gramEnd"/>
      <w:r>
        <w:t xml:space="preserve"> норма амортизации. </w:t>
      </w:r>
    </w:p>
    <w:p w:rsidR="00C85CAF" w:rsidRDefault="00C85CAF" w:rsidP="00C85CAF">
      <w:pPr>
        <w:ind w:firstLine="709"/>
        <w:jc w:val="both"/>
      </w:pPr>
      <w:r>
        <w:t>А=</w:t>
      </w:r>
      <w:r w:rsidR="00C7215E">
        <w:t>24</w:t>
      </w:r>
      <w:r>
        <w:t>00/6=</w:t>
      </w:r>
      <w:r w:rsidR="00C7215E">
        <w:t>400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>Амортизация за три года:  И=3</w:t>
      </w:r>
      <w:r>
        <w:sym w:font="Symbol" w:char="F0D7"/>
      </w:r>
      <w:r w:rsidR="00C7215E">
        <w:t>400</w:t>
      </w:r>
      <w:r>
        <w:t>=</w:t>
      </w:r>
      <w:r w:rsidR="00C7215E">
        <w:t>1200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>Остаточная стоимость на конец третьего года:  Фост3=</w:t>
      </w:r>
      <w:proofErr w:type="spellStart"/>
      <w:r>
        <w:t>Ф</w:t>
      </w:r>
      <w:proofErr w:type="gramStart"/>
      <w:r>
        <w:t>п</w:t>
      </w:r>
      <w:proofErr w:type="spellEnd"/>
      <w:r>
        <w:t>-</w:t>
      </w:r>
      <w:proofErr w:type="gramEnd"/>
      <w:r>
        <w:sym w:font="Symbol" w:char="F0E5"/>
      </w:r>
      <w:r>
        <w:t>А=</w:t>
      </w:r>
      <w:r w:rsidR="00C7215E">
        <w:t>2400</w:t>
      </w:r>
      <w:r>
        <w:t>-</w:t>
      </w:r>
      <w:r w:rsidR="00C7215E">
        <w:t>1200</w:t>
      </w:r>
      <w:r>
        <w:t>=</w:t>
      </w:r>
      <w:r w:rsidR="00C7215E">
        <w:t>1200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 xml:space="preserve"> При способе уменьшаемого остатка годовая сумма амортизационных отчислений  определяется  исходя  из  остаточной  стоимости  объекта  основных  средств  на  начало отчетного  года  и  нормы  амортизации,  исчисленной  исходя  из  срока  полезного использования этого объекта и коэффициента не выше 3, установленного организацией в учетной политике. </w:t>
      </w:r>
    </w:p>
    <w:p w:rsidR="00C85CAF" w:rsidRDefault="00C85CAF" w:rsidP="00C85CAF">
      <w:pPr>
        <w:ind w:firstLine="709"/>
        <w:jc w:val="both"/>
      </w:pPr>
      <w:r>
        <w:t xml:space="preserve"> А = </w:t>
      </w:r>
      <w:proofErr w:type="spellStart"/>
      <w:r>
        <w:t>Фост</w:t>
      </w:r>
      <w:proofErr w:type="spellEnd"/>
      <w:proofErr w:type="gramStart"/>
      <w:r>
        <w:t xml:space="preserve"> * Н</w:t>
      </w:r>
      <w:proofErr w:type="gramEnd"/>
      <w:r>
        <w:t xml:space="preserve">а *  Ку </w:t>
      </w:r>
    </w:p>
    <w:p w:rsidR="00C85CAF" w:rsidRDefault="00C85CAF" w:rsidP="00C85CAF">
      <w:pPr>
        <w:ind w:firstLine="709"/>
        <w:jc w:val="both"/>
      </w:pPr>
      <w:proofErr w:type="spellStart"/>
      <w:r>
        <w:lastRenderedPageBreak/>
        <w:t>Фост</w:t>
      </w:r>
      <w:proofErr w:type="spellEnd"/>
      <w:r>
        <w:t xml:space="preserve">  - остаточная стоимость основных средств, </w:t>
      </w:r>
      <w:proofErr w:type="spellStart"/>
      <w:r>
        <w:t>руб</w:t>
      </w:r>
      <w:proofErr w:type="spellEnd"/>
      <w:r>
        <w:t xml:space="preserve">; </w:t>
      </w:r>
    </w:p>
    <w:p w:rsidR="00C85CAF" w:rsidRDefault="00C85CAF" w:rsidP="00C85CAF">
      <w:pPr>
        <w:ind w:firstLine="709"/>
        <w:jc w:val="both"/>
      </w:pPr>
      <w:r>
        <w:t xml:space="preserve">Ку – коэффициент ускоренной амортизации. </w:t>
      </w:r>
    </w:p>
    <w:p w:rsidR="00C85CAF" w:rsidRDefault="00C85CAF" w:rsidP="00C85CAF">
      <w:pPr>
        <w:ind w:firstLine="709"/>
        <w:jc w:val="both"/>
      </w:pPr>
      <w:proofErr w:type="spellStart"/>
      <w:r>
        <w:t>Фост</w:t>
      </w:r>
      <w:proofErr w:type="spellEnd"/>
      <w:r>
        <w:t xml:space="preserve"> = </w:t>
      </w:r>
      <w:proofErr w:type="spellStart"/>
      <w:r>
        <w:t>Фп</w:t>
      </w:r>
      <w:proofErr w:type="spellEnd"/>
      <w:r>
        <w:t xml:space="preserve">  - И </w:t>
      </w:r>
    </w:p>
    <w:p w:rsidR="00C85CAF" w:rsidRDefault="00C85CAF" w:rsidP="00C85CAF">
      <w:pPr>
        <w:ind w:firstLine="709"/>
        <w:jc w:val="both"/>
      </w:pPr>
      <w:r>
        <w:t xml:space="preserve">И – накопленный износ, руб. </w:t>
      </w:r>
    </w:p>
    <w:p w:rsidR="00C85CAF" w:rsidRDefault="00C85CAF" w:rsidP="00C85CAF">
      <w:pPr>
        <w:ind w:firstLine="709"/>
        <w:jc w:val="both"/>
      </w:pPr>
      <w:r>
        <w:t>В первый год:  А</w:t>
      </w:r>
      <w:proofErr w:type="gramStart"/>
      <w:r>
        <w:rPr>
          <w:vertAlign w:val="subscript"/>
        </w:rPr>
        <w:t>1</w:t>
      </w:r>
      <w:proofErr w:type="gramEnd"/>
      <w:r>
        <w:t>=</w:t>
      </w:r>
      <w:r w:rsidR="00C7215E">
        <w:t>2400</w:t>
      </w:r>
      <w:r>
        <w:sym w:font="Symbol" w:char="F0D7"/>
      </w:r>
      <w:r w:rsidRPr="00B67167">
        <w:rPr>
          <w:position w:val="-28"/>
        </w:rPr>
        <w:object w:dxaOrig="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6pt" o:ole="">
            <v:imagedata r:id="rId5" o:title=""/>
          </v:shape>
          <o:OLEObject Type="Embed" ProgID="Equation.3" ShapeID="_x0000_i1025" DrawAspect="Content" ObjectID="_1615672173" r:id="rId6"/>
        </w:object>
      </w:r>
      <w:r>
        <w:sym w:font="Symbol" w:char="F0D7"/>
      </w:r>
      <w:r w:rsidR="00C7215E">
        <w:t>2</w:t>
      </w:r>
      <w:r>
        <w:t>=</w:t>
      </w:r>
      <w:r w:rsidR="00C7215E">
        <w:t>800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>И</w:t>
      </w:r>
      <w:proofErr w:type="gramStart"/>
      <w:r>
        <w:rPr>
          <w:vertAlign w:val="subscript"/>
        </w:rPr>
        <w:t>1</w:t>
      </w:r>
      <w:proofErr w:type="gramEnd"/>
      <w:r>
        <w:t>=</w:t>
      </w:r>
      <w:r w:rsidR="00C7215E">
        <w:t>800</w:t>
      </w:r>
      <w:r>
        <w:t xml:space="preserve"> тыс. руб.  Фост1=</w:t>
      </w:r>
      <w:r w:rsidR="00C7215E">
        <w:t>2400</w:t>
      </w:r>
      <w:r>
        <w:t>-</w:t>
      </w:r>
      <w:r w:rsidR="00C7215E">
        <w:t>800</w:t>
      </w:r>
      <w:r>
        <w:t>=</w:t>
      </w:r>
      <w:r w:rsidR="00C7215E">
        <w:t>1600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>Во второй год:  А</w:t>
      </w:r>
      <w:proofErr w:type="gramStart"/>
      <w:r>
        <w:rPr>
          <w:vertAlign w:val="subscript"/>
        </w:rPr>
        <w:t>2</w:t>
      </w:r>
      <w:proofErr w:type="gramEnd"/>
      <w:r>
        <w:t>=</w:t>
      </w:r>
      <w:r w:rsidR="00C7215E">
        <w:t>1600</w:t>
      </w:r>
      <w:r>
        <w:sym w:font="Symbol" w:char="F0D7"/>
      </w:r>
      <w:r w:rsidRPr="00B67167">
        <w:rPr>
          <w:position w:val="-28"/>
        </w:rPr>
        <w:object w:dxaOrig="240" w:dyaOrig="720">
          <v:shape id="_x0000_i1026" type="#_x0000_t75" style="width:12pt;height:36pt" o:ole="">
            <v:imagedata r:id="rId7" o:title=""/>
          </v:shape>
          <o:OLEObject Type="Embed" ProgID="Equation.3" ShapeID="_x0000_i1026" DrawAspect="Content" ObjectID="_1615672174" r:id="rId8"/>
        </w:object>
      </w:r>
      <w:r>
        <w:sym w:font="Symbol" w:char="F0D7"/>
      </w:r>
      <w:r w:rsidR="00C7215E">
        <w:t>2</w:t>
      </w:r>
      <w:r>
        <w:t>=</w:t>
      </w:r>
      <w:r w:rsidRPr="00B67167">
        <w:t xml:space="preserve"> </w:t>
      </w:r>
      <w:r w:rsidR="00C7215E">
        <w:t>533,333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>И</w:t>
      </w:r>
      <w:proofErr w:type="gramStart"/>
      <w:r>
        <w:rPr>
          <w:vertAlign w:val="subscript"/>
        </w:rPr>
        <w:t>2</w:t>
      </w:r>
      <w:proofErr w:type="gramEnd"/>
      <w:r>
        <w:t>=</w:t>
      </w:r>
      <w:r w:rsidR="00C7215E">
        <w:t>800</w:t>
      </w:r>
      <w:r>
        <w:t xml:space="preserve"> +</w:t>
      </w:r>
      <w:r w:rsidR="00C7215E">
        <w:t>533,33</w:t>
      </w:r>
      <w:r>
        <w:t>=</w:t>
      </w:r>
      <w:r w:rsidR="00C7215E">
        <w:t>1333,33</w:t>
      </w:r>
      <w:r>
        <w:t xml:space="preserve"> тыс. руб.  Фост2=</w:t>
      </w:r>
      <w:r w:rsidR="00C7215E">
        <w:t>2400</w:t>
      </w:r>
      <w:r>
        <w:t>-</w:t>
      </w:r>
      <w:r w:rsidR="00C7215E">
        <w:t>1333,33</w:t>
      </w:r>
      <w:r>
        <w:t>=</w:t>
      </w:r>
      <w:r w:rsidR="00C7215E">
        <w:t>1066,67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>В третий год:  А</w:t>
      </w:r>
      <w:r>
        <w:rPr>
          <w:vertAlign w:val="subscript"/>
        </w:rPr>
        <w:t>3</w:t>
      </w:r>
      <w:r>
        <w:t>=</w:t>
      </w:r>
      <w:r w:rsidR="00C7215E">
        <w:t>1066,67</w:t>
      </w:r>
      <w:r>
        <w:sym w:font="Symbol" w:char="F0D7"/>
      </w:r>
      <w:r w:rsidRPr="00B67167">
        <w:rPr>
          <w:position w:val="-28"/>
        </w:rPr>
        <w:object w:dxaOrig="240" w:dyaOrig="720">
          <v:shape id="_x0000_i1027" type="#_x0000_t75" style="width:12pt;height:36pt" o:ole="">
            <v:imagedata r:id="rId9" o:title=""/>
          </v:shape>
          <o:OLEObject Type="Embed" ProgID="Equation.3" ShapeID="_x0000_i1027" DrawAspect="Content" ObjectID="_1615672175" r:id="rId10"/>
        </w:object>
      </w:r>
      <w:r>
        <w:sym w:font="Symbol" w:char="F0D7"/>
      </w:r>
      <w:r w:rsidR="00C7215E">
        <w:t>2</w:t>
      </w:r>
      <w:r>
        <w:t>=</w:t>
      </w:r>
      <w:r w:rsidRPr="00B67167">
        <w:t xml:space="preserve"> </w:t>
      </w:r>
      <w:r w:rsidR="00C7215E">
        <w:t>355,556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>И</w:t>
      </w:r>
      <w:r>
        <w:rPr>
          <w:vertAlign w:val="subscript"/>
        </w:rPr>
        <w:t>3</w:t>
      </w:r>
      <w:r>
        <w:t>=</w:t>
      </w:r>
      <w:r w:rsidR="00C7215E">
        <w:t>800</w:t>
      </w:r>
      <w:r>
        <w:t xml:space="preserve"> +</w:t>
      </w:r>
      <w:r w:rsidR="00C7215E">
        <w:t>533,33</w:t>
      </w:r>
      <w:r>
        <w:t>+</w:t>
      </w:r>
      <w:r w:rsidR="00C7215E">
        <w:t>355,556</w:t>
      </w:r>
      <w:r>
        <w:t>=</w:t>
      </w:r>
      <w:r w:rsidR="00C7215E">
        <w:t>1688,889</w:t>
      </w:r>
      <w:r>
        <w:t xml:space="preserve"> тыс. руб.  Фост3=</w:t>
      </w:r>
      <w:r w:rsidR="00C7215E">
        <w:t>2400</w:t>
      </w:r>
      <w:r>
        <w:t>-</w:t>
      </w:r>
      <w:r w:rsidR="00C7215E">
        <w:t>1688,889=711,111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 xml:space="preserve">При  способе  списания  стоимости  по  сумме  чисел  лет  срока  полезного использования  годовая  сумма  амортизационных  отчислений  определяется  исходя  из первоначальной  стоимости  и соотношения, в числителе которого - число лет, остающихся до конца срока полезного использования объекта, а в знаменателе - сумма </w:t>
      </w:r>
      <w:proofErr w:type="gramStart"/>
      <w:r>
        <w:t>чисел лет срока полезного использования объекта</w:t>
      </w:r>
      <w:proofErr w:type="gramEnd"/>
      <w:r>
        <w:t xml:space="preserve">. </w:t>
      </w:r>
    </w:p>
    <w:p w:rsidR="00C85CAF" w:rsidRDefault="00C85CAF" w:rsidP="00C85CAF">
      <w:pPr>
        <w:ind w:firstLine="709"/>
        <w:jc w:val="both"/>
      </w:pPr>
      <w:r>
        <w:t xml:space="preserve">А = </w:t>
      </w:r>
      <w:proofErr w:type="spellStart"/>
      <w:r>
        <w:t>Фп</w:t>
      </w:r>
      <w:proofErr w:type="spellEnd"/>
      <w:r>
        <w:t xml:space="preserve"> *</w:t>
      </w:r>
      <w:proofErr w:type="spellStart"/>
      <w:r>
        <w:t>На</w:t>
      </w:r>
      <w:proofErr w:type="gramStart"/>
      <w:r>
        <w:t>i</w:t>
      </w:r>
      <w:proofErr w:type="spellEnd"/>
      <w:proofErr w:type="gramEnd"/>
      <w:r>
        <w:t xml:space="preserve"> </w:t>
      </w:r>
    </w:p>
    <w:p w:rsidR="00C85CAF" w:rsidRDefault="00C85CAF" w:rsidP="00C85CAF">
      <w:pPr>
        <w:ind w:firstLine="709"/>
        <w:jc w:val="both"/>
      </w:pPr>
      <w:proofErr w:type="spellStart"/>
      <w:r>
        <w:t>На</w:t>
      </w:r>
      <w:proofErr w:type="gramStart"/>
      <w:r>
        <w:t>i</w:t>
      </w:r>
      <w:proofErr w:type="spellEnd"/>
      <w:proofErr w:type="gramEnd"/>
      <w:r>
        <w:t xml:space="preserve"> – норма амортизации  i- </w:t>
      </w:r>
      <w:proofErr w:type="spellStart"/>
      <w:r>
        <w:t>го</w:t>
      </w:r>
      <w:proofErr w:type="spellEnd"/>
      <w:r>
        <w:t xml:space="preserve"> года </w:t>
      </w:r>
    </w:p>
    <w:p w:rsidR="00C85CAF" w:rsidRDefault="00C85CAF" w:rsidP="00C85CAF">
      <w:pPr>
        <w:ind w:firstLine="709"/>
        <w:jc w:val="both"/>
      </w:pPr>
      <w:r>
        <w:t xml:space="preserve">i - порядковый год срока службы (1, 2, 3, . . ., i); </w:t>
      </w:r>
    </w:p>
    <w:p w:rsidR="00C85CAF" w:rsidRDefault="00C85CAF" w:rsidP="00C85CAF">
      <w:pPr>
        <w:ind w:firstLine="709"/>
        <w:jc w:val="both"/>
      </w:pPr>
      <w:r>
        <w:t>Сумма  чисел  лет  1+2+3+4+5+6=21</w:t>
      </w:r>
    </w:p>
    <w:p w:rsidR="00C85CAF" w:rsidRDefault="00C85CAF" w:rsidP="00C85CAF">
      <w:pPr>
        <w:ind w:firstLine="709"/>
        <w:jc w:val="both"/>
      </w:pPr>
      <w:r>
        <w:t>В первый год:  А</w:t>
      </w:r>
      <w:proofErr w:type="gramStart"/>
      <w:r>
        <w:rPr>
          <w:vertAlign w:val="subscript"/>
        </w:rPr>
        <w:t>1</w:t>
      </w:r>
      <w:proofErr w:type="gramEnd"/>
      <w:r>
        <w:t>=</w:t>
      </w:r>
      <w:r w:rsidR="00C7215E">
        <w:t>2400</w:t>
      </w:r>
      <w:r>
        <w:sym w:font="Symbol" w:char="F0D7"/>
      </w:r>
      <w:r w:rsidRPr="00C85CAF">
        <w:rPr>
          <w:position w:val="-26"/>
        </w:rPr>
        <w:object w:dxaOrig="380" w:dyaOrig="700">
          <v:shape id="_x0000_i1028" type="#_x0000_t75" style="width:18.75pt;height:35.25pt" o:ole="">
            <v:imagedata r:id="rId11" o:title=""/>
          </v:shape>
          <o:OLEObject Type="Embed" ProgID="Equation.3" ShapeID="_x0000_i1028" DrawAspect="Content" ObjectID="_1615672176" r:id="rId12"/>
        </w:object>
      </w:r>
      <w:r>
        <w:t>=</w:t>
      </w:r>
      <w:r w:rsidR="00C7215E">
        <w:t>685,714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>И</w:t>
      </w:r>
      <w:proofErr w:type="gramStart"/>
      <w:r>
        <w:rPr>
          <w:vertAlign w:val="subscript"/>
        </w:rPr>
        <w:t>1</w:t>
      </w:r>
      <w:proofErr w:type="gramEnd"/>
      <w:r>
        <w:t>=</w:t>
      </w:r>
      <w:r w:rsidR="00C7215E">
        <w:t>685,714</w:t>
      </w:r>
      <w:r>
        <w:t xml:space="preserve"> тыс. руб.  Фост1=</w:t>
      </w:r>
      <w:r w:rsidR="00C7215E">
        <w:t>2400</w:t>
      </w:r>
      <w:r>
        <w:t>-</w:t>
      </w:r>
      <w:r w:rsidR="00C7215E">
        <w:t>685,714</w:t>
      </w:r>
      <w:r>
        <w:t>=</w:t>
      </w:r>
      <w:r w:rsidR="00C7215E" w:rsidRPr="00C7215E">
        <w:t>1714,286</w:t>
      </w:r>
      <w:r w:rsidR="00C7215E">
        <w:t xml:space="preserve"> </w:t>
      </w:r>
      <w:r>
        <w:t>тыс. руб.</w:t>
      </w:r>
    </w:p>
    <w:p w:rsidR="00C85CAF" w:rsidRDefault="00C85CAF" w:rsidP="00C85CAF">
      <w:pPr>
        <w:ind w:firstLine="709"/>
        <w:jc w:val="both"/>
      </w:pPr>
      <w:r>
        <w:t>Во второй год:  А</w:t>
      </w:r>
      <w:proofErr w:type="gramStart"/>
      <w:r>
        <w:rPr>
          <w:vertAlign w:val="subscript"/>
        </w:rPr>
        <w:t>2</w:t>
      </w:r>
      <w:proofErr w:type="gramEnd"/>
      <w:r>
        <w:t>=</w:t>
      </w:r>
      <w:r w:rsidR="00C7215E">
        <w:t>2400</w:t>
      </w:r>
      <w:r>
        <w:sym w:font="Symbol" w:char="F0D7"/>
      </w:r>
      <w:r w:rsidRPr="00C85CAF">
        <w:rPr>
          <w:position w:val="-26"/>
        </w:rPr>
        <w:object w:dxaOrig="380" w:dyaOrig="700">
          <v:shape id="_x0000_i1029" type="#_x0000_t75" style="width:18.75pt;height:35.25pt" o:ole="">
            <v:imagedata r:id="rId13" o:title=""/>
          </v:shape>
          <o:OLEObject Type="Embed" ProgID="Equation.3" ShapeID="_x0000_i1029" DrawAspect="Content" ObjectID="_1615672177" r:id="rId14"/>
        </w:object>
      </w:r>
      <w:r>
        <w:t>=</w:t>
      </w:r>
      <w:r w:rsidRPr="00B67167">
        <w:t xml:space="preserve"> </w:t>
      </w:r>
      <w:r w:rsidR="00C7215E">
        <w:t>571,429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lastRenderedPageBreak/>
        <w:t>И</w:t>
      </w:r>
      <w:proofErr w:type="gramStart"/>
      <w:r>
        <w:rPr>
          <w:vertAlign w:val="subscript"/>
        </w:rPr>
        <w:t>2</w:t>
      </w:r>
      <w:proofErr w:type="gramEnd"/>
      <w:r>
        <w:t>=</w:t>
      </w:r>
      <w:r w:rsidR="00C7215E">
        <w:t xml:space="preserve">685,714 </w:t>
      </w:r>
      <w:r>
        <w:t xml:space="preserve"> +</w:t>
      </w:r>
      <w:r w:rsidR="00C7215E">
        <w:t>571,429</w:t>
      </w:r>
      <w:r>
        <w:t xml:space="preserve"> =</w:t>
      </w:r>
      <w:r w:rsidR="00C7215E">
        <w:t>1257,143</w:t>
      </w:r>
      <w:r>
        <w:t xml:space="preserve"> тыс. руб.  Фост2=</w:t>
      </w:r>
      <w:r w:rsidR="00C7215E">
        <w:t>2400</w:t>
      </w:r>
      <w:r>
        <w:t>-</w:t>
      </w:r>
      <w:r w:rsidR="00C7215E">
        <w:t>1257,143</w:t>
      </w:r>
      <w:r>
        <w:t>=</w:t>
      </w:r>
      <w:r w:rsidR="00C7215E" w:rsidRPr="00C7215E">
        <w:t>1142,857</w:t>
      </w:r>
      <w:r w:rsidR="00C7215E">
        <w:t xml:space="preserve"> </w:t>
      </w:r>
      <w:r>
        <w:t>тыс. руб.</w:t>
      </w:r>
    </w:p>
    <w:p w:rsidR="00C85CAF" w:rsidRDefault="00C85CAF" w:rsidP="00C85CAF">
      <w:pPr>
        <w:ind w:firstLine="709"/>
        <w:jc w:val="both"/>
      </w:pPr>
      <w:r>
        <w:t>В третий год:  А</w:t>
      </w:r>
      <w:r>
        <w:rPr>
          <w:vertAlign w:val="subscript"/>
        </w:rPr>
        <w:t>3</w:t>
      </w:r>
      <w:r>
        <w:t>=</w:t>
      </w:r>
      <w:r w:rsidR="00C7215E">
        <w:t>2400</w:t>
      </w:r>
      <w:r>
        <w:t xml:space="preserve"> </w:t>
      </w:r>
      <w:r>
        <w:sym w:font="Symbol" w:char="F0D7"/>
      </w:r>
      <w:r w:rsidRPr="00C85CAF">
        <w:rPr>
          <w:position w:val="-26"/>
        </w:rPr>
        <w:object w:dxaOrig="380" w:dyaOrig="700">
          <v:shape id="_x0000_i1030" type="#_x0000_t75" style="width:18.75pt;height:35.25pt" o:ole="">
            <v:imagedata r:id="rId15" o:title=""/>
          </v:shape>
          <o:OLEObject Type="Embed" ProgID="Equation.3" ShapeID="_x0000_i1030" DrawAspect="Content" ObjectID="_1615672178" r:id="rId16"/>
        </w:object>
      </w:r>
      <w:r>
        <w:t>=</w:t>
      </w:r>
      <w:r w:rsidRPr="00B67167">
        <w:t xml:space="preserve"> </w:t>
      </w:r>
      <w:r w:rsidR="00C7215E">
        <w:t>457,143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>И</w:t>
      </w:r>
      <w:r>
        <w:rPr>
          <w:vertAlign w:val="subscript"/>
        </w:rPr>
        <w:t>3</w:t>
      </w:r>
      <w:r>
        <w:t>=</w:t>
      </w:r>
      <w:r w:rsidR="00C7215E">
        <w:t xml:space="preserve">685,714  +571,429 </w:t>
      </w:r>
      <w:r>
        <w:t>+</w:t>
      </w:r>
      <w:r w:rsidR="00C7215E">
        <w:t>457,143</w:t>
      </w:r>
      <w:r>
        <w:t>=</w:t>
      </w:r>
      <w:r w:rsidR="00C7215E" w:rsidRPr="00C7215E">
        <w:t>1714,286</w:t>
      </w:r>
      <w:r w:rsidR="00C7215E">
        <w:t xml:space="preserve"> </w:t>
      </w:r>
      <w:r>
        <w:t>тыс. руб.  Фост3=</w:t>
      </w:r>
      <w:r w:rsidR="00C7215E">
        <w:t>2400</w:t>
      </w:r>
      <w:r>
        <w:t>-</w:t>
      </w:r>
      <w:r w:rsidR="00C7215E" w:rsidRPr="00C7215E">
        <w:t>1714,286</w:t>
      </w:r>
      <w:r>
        <w:t>=</w:t>
      </w:r>
      <w:r w:rsidR="00C7215E" w:rsidRPr="00C7215E">
        <w:t>685,714</w:t>
      </w:r>
      <w:r w:rsidR="00C7215E">
        <w:t xml:space="preserve"> </w:t>
      </w:r>
      <w:r>
        <w:t>тыс. руб.</w:t>
      </w:r>
    </w:p>
    <w:p w:rsidR="00C85CAF" w:rsidRDefault="00C85CAF" w:rsidP="00C85CAF">
      <w:pPr>
        <w:ind w:firstLine="709"/>
        <w:jc w:val="both"/>
      </w:pPr>
      <w:r>
        <w:t xml:space="preserve">При  способе  списания  стоимости  пропорционально  объему  продукции  (работ) начисление  амортизационных  отчислений  производится  исходя  из  натурального показателя объема продукции (работ) в отчетном периоде и соотношения первоначальной стоимости объекта основных средств и предполагаемого объема продукции (работ) за весь срок полезного использования объекта основных средств. </w:t>
      </w:r>
    </w:p>
    <w:p w:rsidR="00C85CAF" w:rsidRDefault="00C85CAF" w:rsidP="00C85CAF">
      <w:pPr>
        <w:ind w:firstLine="709"/>
        <w:jc w:val="both"/>
      </w:pPr>
      <w:r>
        <w:t xml:space="preserve">А = </w:t>
      </w:r>
      <w:proofErr w:type="spellStart"/>
      <w:r>
        <w:t>Фп</w:t>
      </w:r>
      <w:proofErr w:type="spellEnd"/>
      <w:r>
        <w:t xml:space="preserve"> *</w:t>
      </w:r>
      <w:proofErr w:type="spellStart"/>
      <w:r>
        <w:t>На</w:t>
      </w:r>
      <w:proofErr w:type="gramStart"/>
      <w:r>
        <w:t>i</w:t>
      </w:r>
      <w:proofErr w:type="spellEnd"/>
      <w:proofErr w:type="gramEnd"/>
      <w:r>
        <w:t xml:space="preserve"> </w:t>
      </w:r>
    </w:p>
    <w:p w:rsidR="00C85CAF" w:rsidRDefault="00C85CAF" w:rsidP="00C85CAF">
      <w:pPr>
        <w:ind w:firstLine="709"/>
        <w:jc w:val="both"/>
      </w:pPr>
      <w:proofErr w:type="spellStart"/>
      <w:r>
        <w:t>На</w:t>
      </w:r>
      <w:proofErr w:type="gramStart"/>
      <w:r>
        <w:t>i</w:t>
      </w:r>
      <w:proofErr w:type="spellEnd"/>
      <w:proofErr w:type="gramEnd"/>
      <w:r>
        <w:t xml:space="preserve"> = </w:t>
      </w:r>
      <w:proofErr w:type="spellStart"/>
      <w:r>
        <w:t>Qi</w:t>
      </w:r>
      <w:proofErr w:type="spellEnd"/>
      <w:r>
        <w:t xml:space="preserve"> / Q </w:t>
      </w:r>
    </w:p>
    <w:p w:rsidR="00C85CAF" w:rsidRDefault="00C85CAF" w:rsidP="00C85CAF">
      <w:pPr>
        <w:ind w:firstLine="709"/>
        <w:jc w:val="both"/>
      </w:pPr>
      <w:proofErr w:type="spellStart"/>
      <w:r>
        <w:t>Qi</w:t>
      </w:r>
      <w:proofErr w:type="spellEnd"/>
      <w:r>
        <w:t xml:space="preserve"> – фактический объем производства в i-ом году, нет. </w:t>
      </w:r>
      <w:proofErr w:type="spellStart"/>
      <w:proofErr w:type="gramStart"/>
      <w:r>
        <w:t>ед</w:t>
      </w:r>
      <w:proofErr w:type="spellEnd"/>
      <w:proofErr w:type="gramEnd"/>
      <w:r>
        <w:t xml:space="preserve">; </w:t>
      </w:r>
    </w:p>
    <w:p w:rsidR="00C85CAF" w:rsidRDefault="00C85CAF" w:rsidP="00C85CAF">
      <w:pPr>
        <w:ind w:firstLine="709"/>
        <w:jc w:val="both"/>
      </w:pPr>
      <w:r>
        <w:t xml:space="preserve">Q – плановый объем производства за весь срок службы </w:t>
      </w:r>
    </w:p>
    <w:p w:rsidR="00C85CAF" w:rsidRDefault="00C85CAF" w:rsidP="00C85CAF">
      <w:pPr>
        <w:ind w:firstLine="709"/>
        <w:jc w:val="both"/>
      </w:pPr>
      <w:r>
        <w:t>На=</w:t>
      </w:r>
      <w:r w:rsidR="00C7215E">
        <w:t>23900</w:t>
      </w:r>
      <w:r>
        <w:t>/</w:t>
      </w:r>
      <w:r w:rsidR="00C7215E">
        <w:t>1</w:t>
      </w:r>
      <w:r>
        <w:t>20000=</w:t>
      </w:r>
      <w:r w:rsidRPr="00B67167">
        <w:t>0,</w:t>
      </w:r>
      <w:r w:rsidR="00C7215E">
        <w:t>1992</w:t>
      </w:r>
    </w:p>
    <w:p w:rsidR="00C85CAF" w:rsidRDefault="00C85CAF" w:rsidP="00C85CAF">
      <w:pPr>
        <w:ind w:firstLine="709"/>
        <w:jc w:val="both"/>
      </w:pPr>
      <w:r>
        <w:t>А=</w:t>
      </w:r>
      <w:r w:rsidR="00C7215E">
        <w:t>2400</w:t>
      </w:r>
      <w:r>
        <w:sym w:font="Symbol" w:char="F0D7"/>
      </w:r>
      <w:r>
        <w:t>0,</w:t>
      </w:r>
      <w:r w:rsidR="00C7215E">
        <w:t>1992</w:t>
      </w:r>
      <w:r>
        <w:t>=</w:t>
      </w:r>
      <w:r w:rsidR="00C7215E">
        <w:t>478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>Амортизация за три года:  И=3</w:t>
      </w:r>
      <w:r>
        <w:sym w:font="Symbol" w:char="F0D7"/>
      </w:r>
      <w:r w:rsidR="00C7215E">
        <w:t>478</w:t>
      </w:r>
      <w:r>
        <w:t>=</w:t>
      </w:r>
      <w:r w:rsidRPr="00B67167">
        <w:t xml:space="preserve"> </w:t>
      </w:r>
      <w:r w:rsidR="00C7215E">
        <w:t>1434</w:t>
      </w:r>
      <w:r>
        <w:t xml:space="preserve"> тыс. руб.</w:t>
      </w:r>
    </w:p>
    <w:p w:rsidR="00C85CAF" w:rsidRDefault="00C85CAF" w:rsidP="00C85CAF">
      <w:pPr>
        <w:ind w:firstLine="709"/>
        <w:jc w:val="both"/>
      </w:pPr>
      <w:r>
        <w:t xml:space="preserve">Остаточная стоимость на конец третьего года:  Фост3= </w:t>
      </w:r>
      <w:r w:rsidR="00C7215E">
        <w:t>2400</w:t>
      </w:r>
      <w:r>
        <w:t>-</w:t>
      </w:r>
      <w:r w:rsidRPr="00B67167">
        <w:t xml:space="preserve"> </w:t>
      </w:r>
      <w:r w:rsidR="00C7215E">
        <w:t>1434</w:t>
      </w:r>
      <w:r>
        <w:t>=</w:t>
      </w:r>
      <w:r w:rsidR="00C7215E">
        <w:t>966</w:t>
      </w:r>
      <w:r>
        <w:t xml:space="preserve">  тыс. руб.</w:t>
      </w:r>
    </w:p>
    <w:p w:rsidR="00C85CAF" w:rsidRDefault="00C85CAF" w:rsidP="00C85CAF">
      <w:pPr>
        <w:ind w:firstLine="709"/>
        <w:jc w:val="both"/>
      </w:pPr>
      <w:r>
        <w:t xml:space="preserve">Вывод: наиболее простой способ начисления амортизации – линейный, амортизация каждый год одинакова и составляет  </w:t>
      </w:r>
      <w:r w:rsidR="00C7215E">
        <w:t>400</w:t>
      </w:r>
      <w:r>
        <w:t xml:space="preserve"> тыс. руб., остаточная стоимость на конец третьего года </w:t>
      </w:r>
      <w:r w:rsidR="00C7215E">
        <w:t>1200</w:t>
      </w:r>
      <w:r>
        <w:t xml:space="preserve"> тыс. руб.  Способы по сумме чисел лет и уменьшаемого остатка предполагают начисления амортизации в большей суммы в первые годы, с каждым годом размер амортизации уменьшается.   Способ  пропорционально объему продукции предполагает начисление амортизации по </w:t>
      </w:r>
      <w:r w:rsidR="00784DE6">
        <w:t>478</w:t>
      </w:r>
      <w:r>
        <w:t xml:space="preserve"> тыс. руб. ежегодно в первые три года,  остаточная стоимость </w:t>
      </w:r>
      <w:r w:rsidR="00784DE6">
        <w:t>966</w:t>
      </w:r>
      <w:bookmarkStart w:id="0" w:name="_GoBack"/>
      <w:bookmarkEnd w:id="0"/>
      <w:r>
        <w:t xml:space="preserve"> тыс. руб.</w:t>
      </w:r>
    </w:p>
    <w:p w:rsidR="007B7116" w:rsidRDefault="007B7116"/>
    <w:sectPr w:rsidR="007B7116" w:rsidSect="00670EF7"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AF"/>
    <w:rsid w:val="00670EF7"/>
    <w:rsid w:val="00784DE6"/>
    <w:rsid w:val="007B7116"/>
    <w:rsid w:val="00BD3630"/>
    <w:rsid w:val="00C7215E"/>
    <w:rsid w:val="00C85CAF"/>
    <w:rsid w:val="00F4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F"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F"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dcterms:created xsi:type="dcterms:W3CDTF">2019-04-01T19:54:00Z</dcterms:created>
  <dcterms:modified xsi:type="dcterms:W3CDTF">2019-04-01T20:03:00Z</dcterms:modified>
</cp:coreProperties>
</file>